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16" w:rsidRDefault="00242116" w:rsidP="00242116">
      <w:pPr>
        <w:widowControl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</w:p>
    <w:tbl>
      <w:tblPr>
        <w:tblW w:w="98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04"/>
        <w:gridCol w:w="1088"/>
        <w:gridCol w:w="1090"/>
        <w:gridCol w:w="1399"/>
        <w:gridCol w:w="1563"/>
        <w:gridCol w:w="1540"/>
      </w:tblGrid>
      <w:tr w:rsidR="00242116" w:rsidTr="00CB2B2F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16" w:rsidRDefault="00242116" w:rsidP="00242116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GRIGLIA DI VALUTAZIONE DEI TITOLI PER VALUTATORE</w:t>
            </w:r>
            <w:r>
              <w:rPr>
                <w:b/>
                <w:sz w:val="32"/>
                <w:szCs w:val="32"/>
              </w:rPr>
              <w:t>(</w:t>
            </w:r>
            <w:proofErr w:type="spellStart"/>
            <w:r>
              <w:rPr>
                <w:b/>
                <w:sz w:val="32"/>
                <w:szCs w:val="32"/>
              </w:rPr>
              <w:t>allegato</w:t>
            </w:r>
            <w:proofErr w:type="spellEnd"/>
            <w:r>
              <w:rPr>
                <w:b/>
                <w:sz w:val="32"/>
                <w:szCs w:val="32"/>
              </w:rPr>
              <w:t xml:space="preserve"> B)</w:t>
            </w:r>
          </w:p>
        </w:tc>
      </w:tr>
      <w:tr w:rsidR="00242116" w:rsidTr="00CB2B2F"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COMPETENZE ACCERTABILI DI UTILIZZO DELLA GPU</w:t>
            </w:r>
          </w:p>
          <w:p w:rsidR="00242116" w:rsidRDefault="00242116" w:rsidP="009C3C5B">
            <w:pPr>
              <w:widowControl w:val="0"/>
              <w:snapToGrid w:val="0"/>
            </w:pPr>
            <w:r>
              <w:rPr>
                <w:b/>
                <w:u w:val="single"/>
              </w:rPr>
              <w:t>REQUISITI DI AMMISSIONE:</w:t>
            </w:r>
            <w:r>
              <w:rPr>
                <w:b/>
              </w:rPr>
              <w:t xml:space="preserve"> ESSERE DOCENTE INTERNO PER TUTTO IL PERIODO DEL MODULO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n. </w:t>
            </w:r>
            <w:proofErr w:type="spellStart"/>
            <w:r>
              <w:rPr>
                <w:b/>
              </w:rPr>
              <w:t>riferimento</w:t>
            </w:r>
            <w:proofErr w:type="spellEnd"/>
            <w:r>
              <w:rPr>
                <w:b/>
              </w:rPr>
              <w:t xml:space="preserve"> del curriculum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da </w:t>
            </w:r>
            <w:proofErr w:type="spellStart"/>
            <w:r>
              <w:rPr>
                <w:b/>
              </w:rPr>
              <w:t>compilare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cura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candidato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da </w:t>
            </w:r>
            <w:proofErr w:type="spellStart"/>
            <w:r>
              <w:rPr>
                <w:b/>
              </w:rPr>
              <w:t>compilare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commissione</w:t>
            </w:r>
            <w:proofErr w:type="spellEnd"/>
          </w:p>
        </w:tc>
      </w:tr>
      <w:tr w:rsidR="00242116" w:rsidTr="00CB2B2F"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  <w:rPr>
                <w:b/>
              </w:rPr>
            </w:pPr>
          </w:p>
          <w:p w:rsidR="00242116" w:rsidRDefault="00242116" w:rsidP="009C3C5B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242116" w:rsidRDefault="00242116" w:rsidP="009C3C5B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  <w:p w:rsidR="00242116" w:rsidRDefault="00242116" w:rsidP="009C3C5B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jc w:val="center"/>
              <w:rPr>
                <w:b/>
              </w:rPr>
            </w:pPr>
          </w:p>
        </w:tc>
      </w:tr>
      <w:tr w:rsidR="00242116" w:rsidTr="00CB2B2F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</w:pPr>
            <w:r>
              <w:rPr>
                <w:b/>
                <w:sz w:val="19"/>
                <w:szCs w:val="19"/>
              </w:rPr>
              <w:t>A1. LAUREA</w:t>
            </w:r>
          </w:p>
          <w:p w:rsidR="00242116" w:rsidRDefault="00242116" w:rsidP="009C3C5B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proofErr w:type="spellStart"/>
            <w:r>
              <w:rPr>
                <w:sz w:val="19"/>
                <w:szCs w:val="19"/>
              </w:rPr>
              <w:t>vecchio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ordinamento</w:t>
            </w:r>
            <w:proofErr w:type="spellEnd"/>
            <w:r>
              <w:rPr>
                <w:sz w:val="19"/>
                <w:szCs w:val="19"/>
              </w:rPr>
              <w:t xml:space="preserve"> o </w:t>
            </w:r>
            <w:proofErr w:type="spellStart"/>
            <w:r>
              <w:rPr>
                <w:sz w:val="19"/>
                <w:szCs w:val="19"/>
              </w:rPr>
              <w:t>magistrale</w:t>
            </w:r>
            <w:proofErr w:type="spellEnd"/>
            <w:r>
              <w:rPr>
                <w:sz w:val="19"/>
                <w:szCs w:val="19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</w:pPr>
            <w:r>
              <w:rPr>
                <w:b/>
                <w:sz w:val="19"/>
                <w:szCs w:val="19"/>
              </w:rPr>
              <w:t>PUNTI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</w:tr>
      <w:tr w:rsidR="00242116" w:rsidTr="00CB2B2F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</w:pPr>
            <w:r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</w:tr>
      <w:tr w:rsidR="00242116" w:rsidTr="00CB2B2F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</w:pPr>
            <w:r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</w:tr>
      <w:tr w:rsidR="00242116" w:rsidTr="00CB2B2F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</w:tr>
      <w:tr w:rsidR="00242116" w:rsidTr="00CB2B2F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A2. LAUREA (</w:t>
            </w:r>
            <w:proofErr w:type="spellStart"/>
            <w:r>
              <w:rPr>
                <w:b/>
                <w:sz w:val="19"/>
                <w:szCs w:val="19"/>
              </w:rPr>
              <w:t>triennale</w:t>
            </w:r>
            <w:proofErr w:type="spellEnd"/>
            <w:r>
              <w:rPr>
                <w:b/>
                <w:sz w:val="19"/>
                <w:szCs w:val="19"/>
              </w:rPr>
              <w:t xml:space="preserve"> in </w:t>
            </w:r>
            <w:proofErr w:type="spellStart"/>
            <w:r>
              <w:rPr>
                <w:b/>
                <w:sz w:val="19"/>
                <w:szCs w:val="19"/>
              </w:rPr>
              <w:t>alternativa</w:t>
            </w:r>
            <w:proofErr w:type="spellEnd"/>
            <w:r>
              <w:rPr>
                <w:b/>
                <w:sz w:val="19"/>
                <w:szCs w:val="19"/>
              </w:rPr>
              <w:t xml:space="preserve"> al </w:t>
            </w:r>
            <w:proofErr w:type="spellStart"/>
            <w:r>
              <w:rPr>
                <w:b/>
                <w:sz w:val="19"/>
                <w:szCs w:val="19"/>
              </w:rPr>
              <w:t>punto</w:t>
            </w:r>
            <w:proofErr w:type="spellEnd"/>
            <w:r>
              <w:rPr>
                <w:b/>
                <w:sz w:val="19"/>
                <w:szCs w:val="19"/>
              </w:rPr>
              <w:t xml:space="preserve"> A1)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</w:tr>
      <w:tr w:rsidR="00242116" w:rsidTr="00CB2B2F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A3. DIPLOMA SCUOLA SECONDARIA  (in </w:t>
            </w:r>
            <w:proofErr w:type="spellStart"/>
            <w:r>
              <w:rPr>
                <w:b/>
                <w:sz w:val="19"/>
                <w:szCs w:val="19"/>
              </w:rPr>
              <w:t>alternativa</w:t>
            </w:r>
            <w:proofErr w:type="spellEnd"/>
            <w:r>
              <w:rPr>
                <w:b/>
                <w:sz w:val="19"/>
                <w:szCs w:val="19"/>
              </w:rPr>
              <w:t xml:space="preserve"> al </w:t>
            </w:r>
            <w:proofErr w:type="spellStart"/>
            <w:r>
              <w:rPr>
                <w:b/>
                <w:sz w:val="19"/>
                <w:szCs w:val="19"/>
              </w:rPr>
              <w:t>punto</w:t>
            </w:r>
            <w:proofErr w:type="spellEnd"/>
            <w:r>
              <w:rPr>
                <w:b/>
                <w:sz w:val="19"/>
                <w:szCs w:val="19"/>
              </w:rPr>
              <w:t xml:space="preserve"> A1 e A2)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</w:tr>
      <w:tr w:rsidR="00242116" w:rsidTr="00CB2B2F"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LE CERTIFICAZIONI OTTENUTE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</w:tr>
      <w:tr w:rsidR="00242116" w:rsidTr="00CB2B2F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B1. COMPETENZE I.C.T. CERTIFICATE </w:t>
            </w:r>
            <w:proofErr w:type="spellStart"/>
            <w:r>
              <w:rPr>
                <w:b/>
                <w:sz w:val="19"/>
                <w:szCs w:val="19"/>
              </w:rPr>
              <w:t>riconosciute</w:t>
            </w:r>
            <w:proofErr w:type="spellEnd"/>
            <w:r>
              <w:rPr>
                <w:b/>
                <w:sz w:val="19"/>
                <w:szCs w:val="19"/>
              </w:rPr>
              <w:t xml:space="preserve"> dal MIUR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</w:pPr>
            <w:r>
              <w:rPr>
                <w:b/>
                <w:sz w:val="19"/>
                <w:szCs w:val="19"/>
              </w:rPr>
              <w:t xml:space="preserve">5 </w:t>
            </w:r>
            <w:proofErr w:type="spellStart"/>
            <w:r>
              <w:rPr>
                <w:b/>
                <w:sz w:val="19"/>
                <w:szCs w:val="19"/>
              </w:rPr>
              <w:t>punti</w:t>
            </w:r>
            <w:proofErr w:type="spellEnd"/>
            <w:r>
              <w:rPr>
                <w:b/>
                <w:sz w:val="19"/>
                <w:szCs w:val="19"/>
              </w:rPr>
              <w:t xml:space="preserve"> cad.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</w:tr>
      <w:tr w:rsidR="00242116" w:rsidTr="00CB2B2F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116" w:rsidRDefault="00242116" w:rsidP="009C3C5B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B2. COMPETENZE LINGUISTICHE CERTIFICATE LIVELLO B2/C1/C2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116" w:rsidRDefault="00242116" w:rsidP="009C3C5B">
            <w:pPr>
              <w:widowControl w:val="0"/>
              <w:rPr>
                <w:b/>
                <w:sz w:val="19"/>
                <w:szCs w:val="19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116" w:rsidRDefault="00242116" w:rsidP="009C3C5B">
            <w:pPr>
              <w:widowControl w:val="0"/>
              <w:rPr>
                <w:b/>
                <w:sz w:val="19"/>
                <w:szCs w:val="19"/>
              </w:rPr>
            </w:pPr>
          </w:p>
          <w:p w:rsidR="00242116" w:rsidRDefault="00242116" w:rsidP="009C3C5B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5 </w:t>
            </w:r>
            <w:proofErr w:type="spellStart"/>
            <w:r>
              <w:rPr>
                <w:b/>
                <w:sz w:val="19"/>
                <w:szCs w:val="19"/>
              </w:rPr>
              <w:t>punti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116" w:rsidRDefault="00242116" w:rsidP="009C3C5B">
            <w:pPr>
              <w:widowControl w:val="0"/>
              <w:rPr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116" w:rsidRDefault="00242116" w:rsidP="009C3C5B">
            <w:pPr>
              <w:widowControl w:val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16" w:rsidRDefault="00242116" w:rsidP="009C3C5B">
            <w:pPr>
              <w:widowControl w:val="0"/>
            </w:pPr>
          </w:p>
        </w:tc>
      </w:tr>
      <w:tr w:rsidR="00242116" w:rsidTr="00CB2B2F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116" w:rsidRDefault="00242116" w:rsidP="009C3C5B">
            <w:pPr>
              <w:widowControl w:val="0"/>
            </w:pPr>
            <w:r>
              <w:rPr>
                <w:b/>
                <w:sz w:val="19"/>
                <w:szCs w:val="19"/>
              </w:rPr>
              <w:t xml:space="preserve">B3. COMPETENZE LINGUISTICHE CERTIFICATE LIVELLO B1 </w:t>
            </w:r>
            <w:r>
              <w:rPr>
                <w:sz w:val="19"/>
                <w:szCs w:val="19"/>
              </w:rPr>
              <w:t xml:space="preserve">(in </w:t>
            </w:r>
            <w:proofErr w:type="spellStart"/>
            <w:r>
              <w:rPr>
                <w:sz w:val="19"/>
                <w:szCs w:val="19"/>
              </w:rPr>
              <w:t>alternativa</w:t>
            </w:r>
            <w:proofErr w:type="spellEnd"/>
            <w:r>
              <w:rPr>
                <w:sz w:val="19"/>
                <w:szCs w:val="19"/>
              </w:rPr>
              <w:t xml:space="preserve"> a B2)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116" w:rsidRDefault="00242116" w:rsidP="009C3C5B">
            <w:pPr>
              <w:widowControl w:val="0"/>
              <w:rPr>
                <w:b/>
                <w:sz w:val="19"/>
                <w:szCs w:val="19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116" w:rsidRDefault="00242116" w:rsidP="009C3C5B">
            <w:pPr>
              <w:widowControl w:val="0"/>
              <w:rPr>
                <w:b/>
                <w:sz w:val="19"/>
                <w:szCs w:val="19"/>
              </w:rPr>
            </w:pPr>
          </w:p>
          <w:p w:rsidR="00242116" w:rsidRDefault="00242116" w:rsidP="009C3C5B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3 </w:t>
            </w:r>
            <w:proofErr w:type="spellStart"/>
            <w:r>
              <w:rPr>
                <w:b/>
                <w:sz w:val="19"/>
                <w:szCs w:val="19"/>
              </w:rPr>
              <w:t>punti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116" w:rsidRDefault="00242116" w:rsidP="009C3C5B">
            <w:pPr>
              <w:widowControl w:val="0"/>
              <w:rPr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116" w:rsidRDefault="00242116" w:rsidP="009C3C5B">
            <w:pPr>
              <w:widowControl w:val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16" w:rsidRDefault="00242116" w:rsidP="009C3C5B">
            <w:pPr>
              <w:widowControl w:val="0"/>
            </w:pPr>
          </w:p>
        </w:tc>
      </w:tr>
      <w:tr w:rsidR="00242116" w:rsidTr="00CB2B2F">
        <w:trPr>
          <w:trHeight w:val="623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LE ESPERIENZE</w:t>
            </w:r>
          </w:p>
          <w:p w:rsidR="00242116" w:rsidRDefault="00242116" w:rsidP="009C3C5B">
            <w:pPr>
              <w:widowControl w:val="0"/>
            </w:pP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  <w:u w:val="single"/>
              </w:rPr>
              <w:t>NELLO SPECIFICO SETTORE IN CUI SI CONCORRE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</w:tr>
      <w:tr w:rsidR="00242116" w:rsidTr="00CB2B2F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C2. ESPERIENZE DI TUTOR D’AULA/DIDATTICO  (min. 20 ore) NEI PROGETTI FINANZIATI DAL FONDO SOCIALE EUROPEO (PON – POR)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Max 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4 </w:t>
            </w:r>
            <w:proofErr w:type="spellStart"/>
            <w:r>
              <w:rPr>
                <w:b/>
                <w:sz w:val="19"/>
                <w:szCs w:val="19"/>
              </w:rPr>
              <w:t>punti</w:t>
            </w:r>
            <w:proofErr w:type="spellEnd"/>
            <w:r>
              <w:rPr>
                <w:b/>
                <w:sz w:val="19"/>
                <w:szCs w:val="19"/>
              </w:rPr>
              <w:t xml:space="preserve"> cad.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</w:tr>
      <w:tr w:rsidR="00242116" w:rsidTr="00CB2B2F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116" w:rsidRDefault="00242116" w:rsidP="009C3C5B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C3. ESPERIENZE DI FACILITATORE/VALUTATORE (min. 20 ore) NEI PROGETTI FINANZIATI DAL FONDO SOCIALE EUROPEO (PON – POR)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116" w:rsidRDefault="00242116" w:rsidP="009C3C5B">
            <w:pPr>
              <w:widowControl w:val="0"/>
              <w:rPr>
                <w:sz w:val="19"/>
                <w:szCs w:val="19"/>
              </w:rPr>
            </w:pPr>
          </w:p>
          <w:p w:rsidR="00242116" w:rsidRDefault="00242116" w:rsidP="009C3C5B">
            <w:pPr>
              <w:widowControl w:val="0"/>
              <w:rPr>
                <w:sz w:val="19"/>
                <w:szCs w:val="19"/>
              </w:rPr>
            </w:pPr>
          </w:p>
          <w:p w:rsidR="00242116" w:rsidRDefault="00242116" w:rsidP="009C3C5B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116" w:rsidRDefault="00242116" w:rsidP="009C3C5B">
            <w:pPr>
              <w:widowControl w:val="0"/>
              <w:rPr>
                <w:b/>
                <w:sz w:val="19"/>
                <w:szCs w:val="19"/>
              </w:rPr>
            </w:pPr>
          </w:p>
          <w:p w:rsidR="00242116" w:rsidRDefault="00242116" w:rsidP="009C3C5B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2 </w:t>
            </w:r>
            <w:proofErr w:type="spellStart"/>
            <w:r>
              <w:rPr>
                <w:b/>
                <w:sz w:val="19"/>
                <w:szCs w:val="19"/>
              </w:rPr>
              <w:t>punti</w:t>
            </w:r>
            <w:proofErr w:type="spellEnd"/>
            <w:r>
              <w:rPr>
                <w:b/>
                <w:sz w:val="19"/>
                <w:szCs w:val="19"/>
              </w:rPr>
              <w:t xml:space="preserve"> cad.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</w:tr>
      <w:tr w:rsidR="00242116" w:rsidTr="00CB2B2F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116" w:rsidRDefault="00242116" w:rsidP="009C3C5B">
            <w:pPr>
              <w:widowControl w:val="0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C4. ESPERIENZE DI ESPERTI  (min. 20 ore) NEI PROGETTI FINANZIATI DAL FONDO SOCIALE EUROPEO (PON – POR)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116" w:rsidRDefault="00242116" w:rsidP="009C3C5B">
            <w:pPr>
              <w:widowControl w:val="0"/>
              <w:rPr>
                <w:sz w:val="19"/>
                <w:szCs w:val="19"/>
              </w:rPr>
            </w:pPr>
          </w:p>
          <w:p w:rsidR="00242116" w:rsidRDefault="00242116" w:rsidP="009C3C5B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Max 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116" w:rsidRDefault="00242116" w:rsidP="009C3C5B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5  </w:t>
            </w:r>
            <w:proofErr w:type="spellStart"/>
            <w:r>
              <w:rPr>
                <w:b/>
                <w:sz w:val="19"/>
                <w:szCs w:val="19"/>
              </w:rPr>
              <w:t>punti</w:t>
            </w:r>
            <w:proofErr w:type="spellEnd"/>
            <w:r>
              <w:rPr>
                <w:b/>
                <w:sz w:val="19"/>
                <w:szCs w:val="19"/>
              </w:rPr>
              <w:t xml:space="preserve"> cad.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  <w:rPr>
                <w:shd w:val="clear" w:color="auto" w:fill="FFFF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</w:tr>
      <w:tr w:rsidR="00242116" w:rsidTr="00CB2B2F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</w:pPr>
            <w:r>
              <w:rPr>
                <w:b/>
                <w:sz w:val="19"/>
                <w:szCs w:val="19"/>
              </w:rPr>
              <w:t>C5. CONOSCENZE SPECIFICHE DELL' ARGOMENTO DELLA FORMAZIONE (</w:t>
            </w:r>
            <w:proofErr w:type="spellStart"/>
            <w:r>
              <w:rPr>
                <w:b/>
                <w:sz w:val="19"/>
                <w:szCs w:val="19"/>
              </w:rPr>
              <w:t>documentate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attraverso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pubblicazioni</w:t>
            </w:r>
            <w:proofErr w:type="spellEnd"/>
            <w:r>
              <w:rPr>
                <w:b/>
                <w:sz w:val="19"/>
                <w:szCs w:val="19"/>
              </w:rPr>
              <w:t xml:space="preserve"> o </w:t>
            </w:r>
            <w:proofErr w:type="spellStart"/>
            <w:r>
              <w:rPr>
                <w:b/>
                <w:sz w:val="19"/>
                <w:szCs w:val="19"/>
              </w:rPr>
              <w:t>corsi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seguiti</w:t>
            </w:r>
            <w:proofErr w:type="spellEnd"/>
            <w:r>
              <w:rPr>
                <w:b/>
                <w:sz w:val="19"/>
                <w:szCs w:val="19"/>
              </w:rPr>
              <w:t xml:space="preserve"> (min 12 ore) per </w:t>
            </w:r>
            <w:proofErr w:type="spellStart"/>
            <w:r>
              <w:rPr>
                <w:b/>
                <w:sz w:val="19"/>
                <w:szCs w:val="19"/>
              </w:rPr>
              <w:t>i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quali</w:t>
            </w:r>
            <w:proofErr w:type="spellEnd"/>
            <w:r>
              <w:rPr>
                <w:b/>
                <w:sz w:val="19"/>
                <w:szCs w:val="19"/>
              </w:rPr>
              <w:t xml:space="preserve"> è </w:t>
            </w:r>
            <w:proofErr w:type="spellStart"/>
            <w:r>
              <w:rPr>
                <w:b/>
                <w:sz w:val="19"/>
                <w:szCs w:val="19"/>
              </w:rPr>
              <w:t>stato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rilasciato</w:t>
            </w:r>
            <w:proofErr w:type="spellEnd"/>
            <w:r>
              <w:rPr>
                <w:b/>
                <w:sz w:val="19"/>
                <w:szCs w:val="19"/>
              </w:rPr>
              <w:t xml:space="preserve"> un </w:t>
            </w:r>
            <w:proofErr w:type="spellStart"/>
            <w:r>
              <w:rPr>
                <w:b/>
                <w:sz w:val="19"/>
                <w:szCs w:val="19"/>
              </w:rPr>
              <w:t>attestato</w:t>
            </w:r>
            <w:proofErr w:type="spellEnd"/>
            <w:r>
              <w:rPr>
                <w:b/>
                <w:sz w:val="19"/>
                <w:szCs w:val="19"/>
              </w:rPr>
              <w:t xml:space="preserve"> 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</w:pPr>
            <w:r>
              <w:rPr>
                <w:b/>
                <w:sz w:val="19"/>
                <w:szCs w:val="19"/>
              </w:rPr>
              <w:t xml:space="preserve">2 </w:t>
            </w:r>
            <w:proofErr w:type="spellStart"/>
            <w:r>
              <w:rPr>
                <w:b/>
                <w:sz w:val="19"/>
                <w:szCs w:val="19"/>
              </w:rPr>
              <w:t>punti</w:t>
            </w:r>
            <w:proofErr w:type="spellEnd"/>
            <w:r>
              <w:rPr>
                <w:b/>
                <w:sz w:val="19"/>
                <w:szCs w:val="19"/>
              </w:rPr>
              <w:t xml:space="preserve"> cad.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</w:tr>
      <w:tr w:rsidR="00242116" w:rsidTr="00CB2B2F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C.6. INCARICHI NELLA SCUOLA ( F.S. ,  A.D., team per </w:t>
            </w:r>
            <w:proofErr w:type="spellStart"/>
            <w:r>
              <w:rPr>
                <w:b/>
                <w:sz w:val="19"/>
                <w:szCs w:val="19"/>
              </w:rPr>
              <w:t>l’innovazione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digitale</w:t>
            </w:r>
            <w:proofErr w:type="spellEnd"/>
            <w:r>
              <w:rPr>
                <w:b/>
                <w:sz w:val="19"/>
                <w:szCs w:val="19"/>
              </w:rPr>
              <w:t xml:space="preserve">, </w:t>
            </w:r>
            <w:proofErr w:type="spellStart"/>
            <w:r>
              <w:rPr>
                <w:b/>
                <w:sz w:val="19"/>
                <w:szCs w:val="19"/>
              </w:rPr>
              <w:t>collaboratore</w:t>
            </w:r>
            <w:proofErr w:type="spellEnd"/>
            <w:r>
              <w:rPr>
                <w:b/>
                <w:sz w:val="19"/>
                <w:szCs w:val="19"/>
              </w:rPr>
              <w:t xml:space="preserve"> del DS)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2  </w:t>
            </w:r>
            <w:proofErr w:type="spellStart"/>
            <w:r>
              <w:rPr>
                <w:b/>
                <w:sz w:val="19"/>
                <w:szCs w:val="19"/>
              </w:rPr>
              <w:t>punti</w:t>
            </w:r>
            <w:proofErr w:type="spellEnd"/>
            <w:r>
              <w:rPr>
                <w:b/>
                <w:sz w:val="19"/>
                <w:szCs w:val="19"/>
              </w:rPr>
              <w:t xml:space="preserve"> cad.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</w:tr>
      <w:tr w:rsidR="00242116" w:rsidTr="00CB2B2F">
        <w:trPr>
          <w:trHeight w:val="616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</w:pPr>
            <w:r>
              <w:rPr>
                <w:b/>
                <w:sz w:val="19"/>
                <w:szCs w:val="19"/>
              </w:rPr>
              <w:t>TOTALE                                                                        100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16" w:rsidRDefault="00242116" w:rsidP="009C3C5B">
            <w:pPr>
              <w:widowControl w:val="0"/>
              <w:snapToGrid w:val="0"/>
            </w:pPr>
          </w:p>
        </w:tc>
        <w:bookmarkStart w:id="0" w:name="_GoBack"/>
        <w:bookmarkEnd w:id="0"/>
      </w:tr>
    </w:tbl>
    <w:p w:rsidR="001C7C08" w:rsidRDefault="001C7C08"/>
    <w:sectPr w:rsidR="001C7C08" w:rsidSect="00CB2B2F">
      <w:headerReference w:type="default" r:id="rId8"/>
      <w:footerReference w:type="default" r:id="rId9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DE7" w:rsidRDefault="00327DE7" w:rsidP="00242116">
      <w:r>
        <w:separator/>
      </w:r>
    </w:p>
  </w:endnote>
  <w:endnote w:type="continuationSeparator" w:id="0">
    <w:p w:rsidR="00327DE7" w:rsidRDefault="00327DE7" w:rsidP="0024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BA" w:rsidRDefault="00BF53E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22B2874A" wp14:editId="35FCD98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0335" cy="160655"/>
              <wp:effectExtent l="0" t="0" r="0" b="0"/>
              <wp:wrapSquare wrapText="bothSides"/>
              <wp:docPr id="3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60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767BA" w:rsidRDefault="00BF53E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 w:rsidR="00CB2B2F">
                            <w:rPr>
                              <w:rStyle w:val="Numeropagina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margin-left:0;margin-top:.05pt;width:11.05pt;height:12.65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" o:allowincell="f" stroked="f" strokeweight="0">
              <v:textbox inset="0,0,0,0">
                <w:txbxContent>
                  <w:p w:rsidR="00F767BA" w:rsidRDefault="00BF53EF">
                    <w:pPr>
                      <w:pStyle w:val="Pidipagina"/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 w:rsidR="00CB2B2F">
                      <w:rPr>
                        <w:rStyle w:val="Numeropagina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DE7" w:rsidRDefault="00327DE7" w:rsidP="00242116">
      <w:r>
        <w:separator/>
      </w:r>
    </w:p>
  </w:footnote>
  <w:footnote w:type="continuationSeparator" w:id="0">
    <w:p w:rsidR="00327DE7" w:rsidRDefault="00327DE7" w:rsidP="00242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16" w:rsidRDefault="00242116" w:rsidP="00242116">
    <w:pPr>
      <w:pStyle w:val="Intestazione"/>
      <w:jc w:val="center"/>
    </w:pPr>
    <w:r w:rsidRPr="00C07F0F">
      <w:rPr>
        <w:noProof/>
        <w:lang w:val="it-IT"/>
      </w:rPr>
      <w:drawing>
        <wp:inline distT="0" distB="0" distL="0" distR="0" wp14:anchorId="1F7BC015" wp14:editId="6984B221">
          <wp:extent cx="5162550" cy="915851"/>
          <wp:effectExtent l="0" t="0" r="0" b="0"/>
          <wp:docPr id="6" name="Immagine 6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19454" cy="925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F92"/>
    <w:multiLevelType w:val="multilevel"/>
    <w:tmpl w:val="B6FA2AB8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C306DF"/>
    <w:multiLevelType w:val="multilevel"/>
    <w:tmpl w:val="AE1E30F4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16"/>
    <w:rsid w:val="000F37E5"/>
    <w:rsid w:val="001C7C08"/>
    <w:rsid w:val="001E0A88"/>
    <w:rsid w:val="00242116"/>
    <w:rsid w:val="00327DE7"/>
    <w:rsid w:val="00627156"/>
    <w:rsid w:val="00880C09"/>
    <w:rsid w:val="008A1555"/>
    <w:rsid w:val="00BF53EF"/>
    <w:rsid w:val="00CB2B2F"/>
    <w:rsid w:val="00E3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21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2116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qFormat/>
    <w:rsid w:val="00242116"/>
  </w:style>
  <w:style w:type="paragraph" w:styleId="Paragrafoelenco">
    <w:name w:val="List Paragraph"/>
    <w:basedOn w:val="Normale"/>
    <w:uiPriority w:val="1"/>
    <w:qFormat/>
    <w:rsid w:val="00242116"/>
    <w:pPr>
      <w:ind w:left="478" w:hanging="361"/>
    </w:pPr>
  </w:style>
  <w:style w:type="paragraph" w:styleId="Pidipagina">
    <w:name w:val="footer"/>
    <w:basedOn w:val="Normale"/>
    <w:link w:val="PidipaginaCarattere"/>
    <w:uiPriority w:val="99"/>
    <w:unhideWhenUsed/>
    <w:rsid w:val="00242116"/>
    <w:pPr>
      <w:tabs>
        <w:tab w:val="center" w:pos="4819"/>
        <w:tab w:val="right" w:pos="9638"/>
      </w:tabs>
    </w:pPr>
    <w:rPr>
      <w:sz w:val="22"/>
      <w:szCs w:val="22"/>
      <w:lang w:val="it-IT" w:eastAsia="en-US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242116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421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116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B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B2F"/>
    <w:rPr>
      <w:rFonts w:ascii="Tahoma" w:eastAsia="Times New Roman" w:hAnsi="Tahoma" w:cs="Tahoma"/>
      <w:sz w:val="16"/>
      <w:szCs w:val="16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21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2116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qFormat/>
    <w:rsid w:val="00242116"/>
  </w:style>
  <w:style w:type="paragraph" w:styleId="Paragrafoelenco">
    <w:name w:val="List Paragraph"/>
    <w:basedOn w:val="Normale"/>
    <w:uiPriority w:val="1"/>
    <w:qFormat/>
    <w:rsid w:val="00242116"/>
    <w:pPr>
      <w:ind w:left="478" w:hanging="361"/>
    </w:pPr>
  </w:style>
  <w:style w:type="paragraph" w:styleId="Pidipagina">
    <w:name w:val="footer"/>
    <w:basedOn w:val="Normale"/>
    <w:link w:val="PidipaginaCarattere"/>
    <w:uiPriority w:val="99"/>
    <w:unhideWhenUsed/>
    <w:rsid w:val="00242116"/>
    <w:pPr>
      <w:tabs>
        <w:tab w:val="center" w:pos="4819"/>
        <w:tab w:val="right" w:pos="9638"/>
      </w:tabs>
    </w:pPr>
    <w:rPr>
      <w:sz w:val="22"/>
      <w:szCs w:val="22"/>
      <w:lang w:val="it-IT" w:eastAsia="en-US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242116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421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116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B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B2F"/>
    <w:rPr>
      <w:rFonts w:ascii="Tahoma" w:eastAsia="Times New Roman" w:hAnsi="Tahoma" w:cs="Tahoma"/>
      <w:sz w:val="16"/>
      <w:szCs w:val="16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dsga_pc2</dc:creator>
  <cp:lastModifiedBy>Segreteria1</cp:lastModifiedBy>
  <cp:revision>2</cp:revision>
  <dcterms:created xsi:type="dcterms:W3CDTF">2024-04-08T10:36:00Z</dcterms:created>
  <dcterms:modified xsi:type="dcterms:W3CDTF">2024-04-08T10:36:00Z</dcterms:modified>
</cp:coreProperties>
</file>